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</w:rPr>
      </w:pPr>
      <w:r>
        <w:rPr>
          <w:rFonts w:hint="eastAsia" w:ascii="Times New Roman" w:hAnsi="Times New Roman" w:eastAsia="黑体" w:cs="黑体"/>
          <w:sz w:val="32"/>
          <w:szCs w:val="40"/>
        </w:rPr>
        <w:t xml:space="preserve">附件2 </w:t>
      </w:r>
      <w:r>
        <w:rPr>
          <w:rFonts w:hint="eastAsia" w:ascii="Times New Roman" w:hAnsi="Times New Roman"/>
        </w:rPr>
        <w:t xml:space="preserve">          </w:t>
      </w:r>
    </w:p>
    <w:p>
      <w:pPr>
        <w:jc w:val="center"/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西林县人力资源和社会保障局202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4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年公开招聘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编外聘用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工作人员岗位计划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表</w:t>
      </w:r>
    </w:p>
    <w:tbl>
      <w:tblPr>
        <w:tblStyle w:val="4"/>
        <w:tblpPr w:leftFromText="180" w:rightFromText="180" w:vertAnchor="text" w:horzAnchor="page" w:tblpX="482" w:tblpY="155"/>
        <w:tblOverlap w:val="never"/>
        <w:tblW w:w="157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199"/>
        <w:gridCol w:w="972"/>
        <w:gridCol w:w="3473"/>
        <w:gridCol w:w="1219"/>
        <w:gridCol w:w="964"/>
        <w:gridCol w:w="1319"/>
        <w:gridCol w:w="1273"/>
        <w:gridCol w:w="864"/>
        <w:gridCol w:w="1275"/>
        <w:gridCol w:w="1225"/>
        <w:gridCol w:w="7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招聘岗位</w:t>
            </w:r>
          </w:p>
          <w:p>
            <w:pPr>
              <w:spacing w:line="400" w:lineRule="exact"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岗位性质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计划招聘人数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岗位说明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年龄要求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政治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学历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要求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专业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要求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考试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要求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资格审查单位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资格审查咨询电话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劳动监察大队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工作人员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编外聘用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人员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负责我县劳动监察大队日常辅助工作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18周岁以上、35周岁以下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无要求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大专及以上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525353"/>
                <w:sz w:val="24"/>
                <w:shd w:val="clear" w:color="auto" w:fill="FFFFFF"/>
              </w:rPr>
              <w:t>中国汉语言文学及文秘类、会计学类、法学类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面试+机试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西林县人力资源和社会保障局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8682141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atLeast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就业服务中心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工作人员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编外聘用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人员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hd w:val="clear" w:color="auto" w:fill="FFFFFF"/>
              </w:rPr>
              <w:t>负责协助我县就业服务中心办公室、财务、数据统计、职业金培训、系统管理、绩效业务各项工作，以及局机关安排的其他工作任务。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18周岁以上、35周岁以下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无要求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大专及以上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525353"/>
                <w:sz w:val="24"/>
                <w:shd w:val="clear" w:color="auto" w:fill="FFFFFF"/>
              </w:rPr>
              <w:t>中国汉语言文学及文秘类、</w:t>
            </w:r>
            <w:r>
              <w:rPr>
                <w:rFonts w:hint="eastAsia" w:ascii="仿宋" w:hAnsi="仿宋" w:eastAsia="仿宋" w:cs="仿宋"/>
                <w:color w:val="525353"/>
                <w:sz w:val="24"/>
                <w:shd w:val="clear" w:color="auto" w:fill="FFFFFF"/>
                <w:lang w:val="en-US" w:eastAsia="zh-CN"/>
              </w:rPr>
              <w:t>计算机科学与技术类、公共管理类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面试+机试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西林县人力资源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</w:rPr>
              <w:t>和社会保障局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8682141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Y2UzMWU3ZTZkOTA4MmJlZDI4NWM5MjEwYmQ4MWQifQ=="/>
  </w:docVars>
  <w:rsids>
    <w:rsidRoot w:val="1AA70C09"/>
    <w:rsid w:val="00CC4993"/>
    <w:rsid w:val="085F107B"/>
    <w:rsid w:val="0E05748E"/>
    <w:rsid w:val="1AA70C09"/>
    <w:rsid w:val="2DE86486"/>
    <w:rsid w:val="6679085A"/>
    <w:rsid w:val="6BAD5759"/>
    <w:rsid w:val="71FB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2023-07-11T03:22:00Z</dcterms:created>
  <dc:creator>愿望强大</dc:creator>
  <cp:lastModifiedBy>Administrator</cp:lastModifiedBy>
  <dcterms:modified xsi:type="dcterms:W3CDTF">2024-02-19T02:25:45Z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147550AB532E49B285146B082298978B_11</vt:lpwstr>
  </property>
</Properties>
</file>